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A983" w14:textId="77777777" w:rsidR="00410E3E" w:rsidRDefault="00512E76" w:rsidP="00410E3E">
      <w:pPr>
        <w:jc w:val="center"/>
        <w:rPr>
          <w:b/>
          <w:bCs/>
          <w:sz w:val="32"/>
          <w:szCs w:val="32"/>
        </w:rPr>
      </w:pPr>
      <w:r w:rsidRPr="00410E3E">
        <w:rPr>
          <w:b/>
          <w:bCs/>
          <w:sz w:val="32"/>
          <w:szCs w:val="32"/>
        </w:rPr>
        <w:t>Procedura zwalniania ucznia z zajęć edukacyjnych</w:t>
      </w:r>
    </w:p>
    <w:p w14:paraId="160D4092" w14:textId="7103E585" w:rsidR="00512E76" w:rsidRPr="00410E3E" w:rsidRDefault="00512E76" w:rsidP="00410E3E">
      <w:pPr>
        <w:jc w:val="center"/>
        <w:rPr>
          <w:b/>
          <w:bCs/>
          <w:sz w:val="32"/>
          <w:szCs w:val="32"/>
        </w:rPr>
      </w:pPr>
      <w:r w:rsidRPr="00410E3E">
        <w:rPr>
          <w:b/>
          <w:bCs/>
          <w:sz w:val="32"/>
          <w:szCs w:val="32"/>
        </w:rPr>
        <w:t xml:space="preserve">w </w:t>
      </w:r>
      <w:r w:rsidRPr="00410E3E">
        <w:rPr>
          <w:b/>
          <w:bCs/>
          <w:sz w:val="32"/>
          <w:szCs w:val="32"/>
        </w:rPr>
        <w:t>Zespole Szkół im. Jadwigi Grodzkiej w Łęczycy</w:t>
      </w:r>
    </w:p>
    <w:p w14:paraId="74073E53" w14:textId="77777777" w:rsidR="00512E76" w:rsidRPr="00410E3E" w:rsidRDefault="00512E76" w:rsidP="00410E3E">
      <w:pPr>
        <w:jc w:val="both"/>
        <w:rPr>
          <w:b/>
          <w:bCs/>
          <w:sz w:val="24"/>
          <w:szCs w:val="24"/>
        </w:rPr>
      </w:pPr>
      <w:r>
        <w:t xml:space="preserve"> </w:t>
      </w:r>
      <w:r w:rsidRPr="00410E3E">
        <w:rPr>
          <w:b/>
          <w:bCs/>
          <w:sz w:val="24"/>
          <w:szCs w:val="24"/>
        </w:rPr>
        <w:t xml:space="preserve">Osoby uprawnione do zwalniania ucznia z zajęć : </w:t>
      </w:r>
    </w:p>
    <w:p w14:paraId="6E625352" w14:textId="77777777" w:rsidR="00512E76" w:rsidRDefault="00512E76" w:rsidP="00410E3E">
      <w:pPr>
        <w:jc w:val="both"/>
      </w:pPr>
      <w:r>
        <w:t>1. wychowawca,</w:t>
      </w:r>
    </w:p>
    <w:p w14:paraId="5D9D996A" w14:textId="77777777" w:rsidR="00512E76" w:rsidRDefault="00512E76" w:rsidP="00410E3E">
      <w:pPr>
        <w:jc w:val="both"/>
      </w:pPr>
      <w:r>
        <w:t>2. nauczyciel przedmiotu, prowadzący zajęcia obowiązkowe lub dodatkowe,</w:t>
      </w:r>
    </w:p>
    <w:p w14:paraId="2C283312" w14:textId="39AEBA4F" w:rsidR="00512E76" w:rsidRDefault="00512E76" w:rsidP="00410E3E">
      <w:pPr>
        <w:jc w:val="both"/>
      </w:pPr>
      <w:r>
        <w:t>3</w:t>
      </w:r>
      <w:r>
        <w:t>. dyrektor lub wicedyrektor szkoły.</w:t>
      </w:r>
    </w:p>
    <w:p w14:paraId="293D9908" w14:textId="77777777" w:rsidR="00512E76" w:rsidRPr="00410E3E" w:rsidRDefault="00512E76" w:rsidP="00410E3E">
      <w:pPr>
        <w:jc w:val="both"/>
        <w:rPr>
          <w:b/>
          <w:bCs/>
          <w:sz w:val="24"/>
          <w:szCs w:val="24"/>
        </w:rPr>
      </w:pPr>
      <w:r w:rsidRPr="00410E3E">
        <w:rPr>
          <w:b/>
          <w:bCs/>
        </w:rPr>
        <w:t xml:space="preserve"> </w:t>
      </w:r>
      <w:r w:rsidRPr="00410E3E">
        <w:rPr>
          <w:b/>
          <w:bCs/>
          <w:sz w:val="24"/>
          <w:szCs w:val="24"/>
        </w:rPr>
        <w:t>Zasada zwalniania uczniów z powodu złego samopoczucia</w:t>
      </w:r>
    </w:p>
    <w:p w14:paraId="515719F5" w14:textId="77777777" w:rsidR="00410E3E" w:rsidRDefault="00512E76" w:rsidP="00410E3E">
      <w:pPr>
        <w:jc w:val="both"/>
      </w:pPr>
      <w:r>
        <w:t xml:space="preserve"> 1. Każda informacja od ucznia o złym samopoczuciu musi być poważnie potraktowana i zobowiązuje nauczyciela do udzielenia mu pomocy, w tym bezpiecznego doprowadzenia do pielęgniarki szkolnej. </w:t>
      </w:r>
    </w:p>
    <w:p w14:paraId="028FA56A" w14:textId="3D8924D7" w:rsidR="00512E76" w:rsidRDefault="00512E76" w:rsidP="00410E3E">
      <w:pPr>
        <w:jc w:val="both"/>
      </w:pPr>
      <w:r>
        <w:t>2. Pielęgniarka dokonuje diagnozy stanu zdrowia i podejmuje decyzję odesłania ucznia na lekcję albo pozostawia ucznia w gabinecie do momentu przybycia rodzica (opiekuna prawnego), którego sama zawiadamia i konsultuje z nim wszystkie działania. (Dotyczy ucznia niepełnoletniego).</w:t>
      </w:r>
    </w:p>
    <w:p w14:paraId="5D18858C" w14:textId="77777777" w:rsidR="00512E76" w:rsidRDefault="00512E76" w:rsidP="00410E3E">
      <w:pPr>
        <w:jc w:val="both"/>
      </w:pPr>
      <w:r>
        <w:t xml:space="preserve"> 3. W nagłych wypadkach wzywa pogotowie ratunkowe jednocześnie powiadamiając o tym fakcie rodziców i dyrektora szkoły. Niepełnoletni uczeń jedzie do szpitala pod opieką pracownika szkoły i tam oczekuje na bezzwłoczne przybycie rodzica (szpital podejmuje działania medyczne w stosunku do osoby niepełnoletniej wyłącznie za zgodą rodziców, wyjątek stanowi zagrożenie życia).</w:t>
      </w:r>
    </w:p>
    <w:p w14:paraId="3229EEC8" w14:textId="0DC6E370" w:rsidR="007B05F7" w:rsidRDefault="00512E76" w:rsidP="00410E3E">
      <w:pPr>
        <w:jc w:val="both"/>
      </w:pPr>
      <w:r>
        <w:t xml:space="preserve"> 4. W sytuacji nieobecności pielęgniarki nauczyciel</w:t>
      </w:r>
      <w:r w:rsidR="00410E3E">
        <w:t>/sekretarz szkoły</w:t>
      </w:r>
      <w:r>
        <w:t xml:space="preserve"> powiadamia telefonicznie rodziców (prawnych opiekunów) ucznia i wzywa ich do szkoły celem wcześniejszego odebrania dziecka.</w:t>
      </w:r>
    </w:p>
    <w:p w14:paraId="6C5A932B" w14:textId="6F9A11D1" w:rsidR="00512E76" w:rsidRDefault="00512E76" w:rsidP="00410E3E">
      <w:pPr>
        <w:jc w:val="both"/>
      </w:pPr>
      <w:r>
        <w:t>5. Jeśli konieczne jest powiadomienie rodziców w trakcie trwania lekcji, nauczyciel zgłasza taką potrzebę do sekretariatu szkoły. Dalsze decyzje podejmuje dyrektor lub wicedyrektor szkoły .</w:t>
      </w:r>
    </w:p>
    <w:p w14:paraId="3FA1AFB7" w14:textId="77777777" w:rsidR="00512E76" w:rsidRDefault="00512E76" w:rsidP="00410E3E">
      <w:pPr>
        <w:jc w:val="both"/>
      </w:pPr>
      <w:r>
        <w:t xml:space="preserve">6. Do czasu przybycia rodzica uczeń pozostaje pod opieką osoby dorosłej (dotyczy ucznia niepełnoletniego). </w:t>
      </w:r>
    </w:p>
    <w:p w14:paraId="552D7406" w14:textId="77777777" w:rsidR="00512E76" w:rsidRDefault="00512E76" w:rsidP="00410E3E">
      <w:pPr>
        <w:jc w:val="both"/>
      </w:pPr>
      <w:r>
        <w:t>7. Rodzic ucznia niepełnoletniego w przypadku pkt. 2 i 4 może podjąć decyzję, że dziecko ze szkoły odbierze upoważniona przez rodzica osoba lub dziecko pozostanie w szkole.</w:t>
      </w:r>
    </w:p>
    <w:p w14:paraId="77EB6270" w14:textId="77777777" w:rsidR="00512E76" w:rsidRDefault="00512E76" w:rsidP="00410E3E">
      <w:pPr>
        <w:jc w:val="both"/>
      </w:pPr>
      <w:r>
        <w:t xml:space="preserve"> 8. Uczeń chory nigdy nie jest zwalniany ze szkoły, jeśli nie zgłosi się po niego rodzic lub inna osoba upoważniona. </w:t>
      </w:r>
    </w:p>
    <w:p w14:paraId="6D257EA5" w14:textId="77777777" w:rsidR="00512E76" w:rsidRDefault="00512E76" w:rsidP="00410E3E">
      <w:pPr>
        <w:jc w:val="both"/>
      </w:pPr>
      <w:r>
        <w:t xml:space="preserve">9. Uczeń pełnoletni w przypadku pkt. 2 i 4 ma prawo podjęcia decyzji w kwestii opuszczenia szkoły lub pozostania w niej. </w:t>
      </w:r>
    </w:p>
    <w:p w14:paraId="72718D6D" w14:textId="77777777" w:rsidR="00512E76" w:rsidRDefault="00512E76" w:rsidP="00410E3E">
      <w:pPr>
        <w:jc w:val="both"/>
      </w:pPr>
      <w:r>
        <w:t>10. Pielęgniarka prowadzi rejestr informacji.</w:t>
      </w:r>
    </w:p>
    <w:p w14:paraId="29A1DB1A" w14:textId="77777777" w:rsidR="0078430B" w:rsidRDefault="00512E76" w:rsidP="00410E3E">
      <w:pPr>
        <w:jc w:val="both"/>
      </w:pPr>
      <w:r>
        <w:t xml:space="preserve"> 11. Uczniowie zwolnieni w danym dniu z zajęć z powodu choroby lub złego samopoczucia nie mogą przebywać na terenie szkoły i uczestniczyć w zajęciach pozaszkolnych. W takim przypadku zwolnienie traci ważność.</w:t>
      </w:r>
    </w:p>
    <w:p w14:paraId="04AA625C" w14:textId="415F3EA0" w:rsidR="00512E76" w:rsidRDefault="00512E76" w:rsidP="00410E3E">
      <w:pPr>
        <w:jc w:val="both"/>
      </w:pPr>
      <w:r>
        <w:t xml:space="preserve"> 12. Osobne przepisy określają postępowanie w sytuacji wypadku z udziałem ucznia.</w:t>
      </w:r>
    </w:p>
    <w:p w14:paraId="5BF2C145" w14:textId="77777777" w:rsidR="00410E3E" w:rsidRDefault="00410E3E" w:rsidP="00410E3E">
      <w:pPr>
        <w:jc w:val="both"/>
        <w:rPr>
          <w:b/>
          <w:bCs/>
        </w:rPr>
      </w:pPr>
    </w:p>
    <w:p w14:paraId="4DF7C1C3" w14:textId="77777777" w:rsidR="00410E3E" w:rsidRDefault="00410E3E" w:rsidP="00410E3E">
      <w:pPr>
        <w:jc w:val="both"/>
        <w:rPr>
          <w:b/>
          <w:bCs/>
        </w:rPr>
      </w:pPr>
    </w:p>
    <w:p w14:paraId="065AFE4C" w14:textId="0AED558D" w:rsidR="0078430B" w:rsidRPr="00410E3E" w:rsidRDefault="0078430B" w:rsidP="00410E3E">
      <w:pPr>
        <w:jc w:val="both"/>
        <w:rPr>
          <w:b/>
          <w:bCs/>
          <w:sz w:val="24"/>
          <w:szCs w:val="24"/>
        </w:rPr>
      </w:pPr>
      <w:r w:rsidRPr="00410E3E">
        <w:rPr>
          <w:b/>
          <w:bCs/>
          <w:sz w:val="24"/>
          <w:szCs w:val="24"/>
        </w:rPr>
        <w:lastRenderedPageBreak/>
        <w:t>Zasada zwalniania uczniów na prośbę rodzica</w:t>
      </w:r>
    </w:p>
    <w:p w14:paraId="3085C572" w14:textId="513CD438" w:rsidR="0078430B" w:rsidRDefault="0078430B" w:rsidP="00410E3E">
      <w:pPr>
        <w:jc w:val="both"/>
      </w:pPr>
      <w:r>
        <w:t xml:space="preserve"> 1. Zwolnić ucznia niepełnoletniego z zajęć może tylko rodzic</w:t>
      </w:r>
      <w:r w:rsidR="00410E3E">
        <w:t>/</w:t>
      </w:r>
      <w:r>
        <w:t>opiekun prawny odbierają</w:t>
      </w:r>
      <w:r w:rsidR="004408A4">
        <w:t>c</w:t>
      </w:r>
      <w:r>
        <w:t xml:space="preserve"> go ze szkoły osobiście.</w:t>
      </w:r>
    </w:p>
    <w:p w14:paraId="3A59ACC6" w14:textId="1F2A0AA1" w:rsidR="0078430B" w:rsidRDefault="0078430B" w:rsidP="00410E3E">
      <w:pPr>
        <w:jc w:val="both"/>
      </w:pPr>
      <w:r>
        <w:t xml:space="preserve"> 2. W wyjątkowych sytuacjach uczeń niepełnoletni może być zwolniony z zajęć na pisemną prośbę rodzica</w:t>
      </w:r>
      <w:r w:rsidR="004408A4">
        <w:t>/</w:t>
      </w:r>
      <w:r>
        <w:t>prawnego opiekuna . Zwolnienie z zajęć i zgoda na samodzielny powrót ucznia do domu jest możliwa tylko wtedy, gdy rodzice złożą w szkole pisemne oświadczenie (w formie papierowej lub elektronicznej), że wyrażają zgodę na przebywanie dziecka poza szkołą w czasie, kiedy powinien uczestniczyć w zajęciach organizowanych przez szkołę i biorą za dziecko całkowitą odpowiedzialność,( data i podpis).</w:t>
      </w:r>
    </w:p>
    <w:p w14:paraId="1EC216A4" w14:textId="77777777" w:rsidR="0078430B" w:rsidRDefault="0078430B" w:rsidP="00410E3E">
      <w:pPr>
        <w:jc w:val="both"/>
      </w:pPr>
      <w:r>
        <w:t xml:space="preserve"> 3. Prośbę o zwolnienie i oświadczenie : </w:t>
      </w:r>
    </w:p>
    <w:p w14:paraId="4C707005" w14:textId="77777777" w:rsidR="0078430B" w:rsidRDefault="0078430B" w:rsidP="00410E3E">
      <w:pPr>
        <w:jc w:val="both"/>
      </w:pPr>
      <w:r>
        <w:t>• uczeń powinien pokazać wychowawcy niezwłocznie po przyjściu do szkoły;</w:t>
      </w:r>
    </w:p>
    <w:p w14:paraId="5E00D683" w14:textId="6CE29B65" w:rsidR="0078430B" w:rsidRDefault="0078430B" w:rsidP="00410E3E">
      <w:pPr>
        <w:jc w:val="both"/>
      </w:pPr>
      <w:r>
        <w:t xml:space="preserve"> • lub rodzic przesyła przez e-dziennik do wychowawcy lub mailowo do sekretariatu szkoły- przed planowanym opuszczeniem szkoły przez ucznia;</w:t>
      </w:r>
    </w:p>
    <w:p w14:paraId="5F1CBF45" w14:textId="77777777" w:rsidR="0078430B" w:rsidRDefault="0078430B" w:rsidP="00410E3E">
      <w:pPr>
        <w:jc w:val="both"/>
      </w:pPr>
      <w:r>
        <w:t xml:space="preserve"> • prośby o zwolnienie nie będą uznane po samowolnym opuszczeniu szkoły przez ucznia;</w:t>
      </w:r>
    </w:p>
    <w:p w14:paraId="0C347327" w14:textId="77777777" w:rsidR="0078430B" w:rsidRDefault="0078430B" w:rsidP="00410E3E">
      <w:pPr>
        <w:jc w:val="both"/>
      </w:pPr>
      <w:r>
        <w:t xml:space="preserve"> 4. Wychowawca podejmuje decyzję o zwolnieniu lub może odmówić, jeżeli:</w:t>
      </w:r>
    </w:p>
    <w:p w14:paraId="4DF805D6" w14:textId="77777777" w:rsidR="0078430B" w:rsidRDefault="0078430B" w:rsidP="00410E3E">
      <w:pPr>
        <w:jc w:val="both"/>
      </w:pPr>
      <w:r>
        <w:t xml:space="preserve"> • uzna, że uczeń niepełnoletni sam napisał prośbę i sfałszował podpis;</w:t>
      </w:r>
    </w:p>
    <w:p w14:paraId="3316F990" w14:textId="77777777" w:rsidR="0078430B" w:rsidRDefault="0078430B" w:rsidP="00410E3E">
      <w:pPr>
        <w:jc w:val="both"/>
      </w:pPr>
      <w:r>
        <w:t xml:space="preserve"> • jeżeli w tym dniu/ na danej lekcji zaplanowane są sprawdziany lub prace pisemne;</w:t>
      </w:r>
    </w:p>
    <w:p w14:paraId="7DF25338" w14:textId="1370CD6D" w:rsidR="0078430B" w:rsidRDefault="0078430B" w:rsidP="00410E3E">
      <w:pPr>
        <w:jc w:val="both"/>
      </w:pPr>
      <w:r>
        <w:t xml:space="preserve"> • w dniu zapowiedzianych sprawdzianów uczeń może być zwolniony jedynie z ważnych powodów (wizyta u lekarza - specjalisty, pogrzeb, ważne sprawy urzędowe lub rodzinne) ;</w:t>
      </w:r>
    </w:p>
    <w:p w14:paraId="3FCDF478" w14:textId="6EE84A45" w:rsidR="0078430B" w:rsidRDefault="0078430B" w:rsidP="00410E3E">
      <w:pPr>
        <w:jc w:val="both"/>
      </w:pPr>
      <w:r>
        <w:t>5. Jeżeli wychowawca w danym dniu jest nieobecny, ucznia może</w:t>
      </w:r>
      <w:r>
        <w:t xml:space="preserve"> zwolnić</w:t>
      </w:r>
      <w:r>
        <w:t>, dyrektor lub wicedyrektor szkoły.</w:t>
      </w:r>
    </w:p>
    <w:p w14:paraId="380728AF" w14:textId="77777777" w:rsidR="0078430B" w:rsidRDefault="0078430B" w:rsidP="00410E3E">
      <w:pPr>
        <w:jc w:val="both"/>
      </w:pPr>
      <w:r>
        <w:t xml:space="preserve"> 6. Rodzice mogą przyjść do szkoły i osobiście poprosić wychowawcę/nauczyciela o zwolnienie dziecka.</w:t>
      </w:r>
    </w:p>
    <w:p w14:paraId="5F4A9117" w14:textId="77777777" w:rsidR="0078430B" w:rsidRDefault="0078430B" w:rsidP="00410E3E">
      <w:pPr>
        <w:jc w:val="both"/>
      </w:pPr>
      <w:r>
        <w:t xml:space="preserve"> 7. W razie wątpliwości, co do zasadności lub autentyczności zwolnienia, wychowawca odmawia zwolnienia ucznia.</w:t>
      </w:r>
    </w:p>
    <w:p w14:paraId="6995DCB0" w14:textId="77777777" w:rsidR="0078430B" w:rsidRDefault="0078430B" w:rsidP="00410E3E">
      <w:pPr>
        <w:jc w:val="both"/>
      </w:pPr>
      <w:r>
        <w:t xml:space="preserve"> 8. Wszystkie pisemne prośby rodziców o zwolnieniu z zajęć mogą być w razie wątpliwości weryfikowane przez rodziców podczas zebrań organizowanych przez wychowawcę klasy.</w:t>
      </w:r>
    </w:p>
    <w:p w14:paraId="7A3AE659" w14:textId="77777777" w:rsidR="0078430B" w:rsidRDefault="0078430B" w:rsidP="00410E3E">
      <w:pPr>
        <w:jc w:val="both"/>
      </w:pPr>
      <w:r>
        <w:t xml:space="preserve"> 9. Zwalnianie ucznia z zajęć pozalekcyjnych (koła zainteresowań, zajęcia wyrównawcze ) odbywa się na takich samych zasadach jak z zajęć lekcyjnych. </w:t>
      </w:r>
    </w:p>
    <w:p w14:paraId="69A5D78C" w14:textId="77777777" w:rsidR="0078430B" w:rsidRDefault="0078430B" w:rsidP="00410E3E">
      <w:pPr>
        <w:jc w:val="both"/>
      </w:pPr>
      <w:r>
        <w:t xml:space="preserve">10. W czasie gdy uczeń jest zwolniony nie może przebywać na terenie szkoły. </w:t>
      </w:r>
    </w:p>
    <w:p w14:paraId="4B6F6E72" w14:textId="77777777" w:rsidR="0078430B" w:rsidRDefault="0078430B" w:rsidP="00410E3E">
      <w:pPr>
        <w:jc w:val="both"/>
      </w:pPr>
      <w:r>
        <w:t>11. W treści zwolnienia musi znaleźć się formuła, że rodzic ucznia niepełnoletniego przyjmuje pełną odpowiedzialność za dziecko w czasie jego nieobecności w szkole; uczeń pełnoletni oświadcza, że opuszcza szkołę na własną odpowiedzialność.</w:t>
      </w:r>
    </w:p>
    <w:p w14:paraId="7588B2C7" w14:textId="44EDE842" w:rsidR="0078430B" w:rsidRDefault="0078430B" w:rsidP="00410E3E">
      <w:pPr>
        <w:jc w:val="both"/>
      </w:pPr>
      <w:r>
        <w:t xml:space="preserve"> 12. Nieobecność na pierwszych godzinach lekcyjnych powinna zostać usprawiedliwiona zgodnie z zasadami usprawiedliwiania nieobecności ucznia na zajęciach edukacyjnych.</w:t>
      </w:r>
    </w:p>
    <w:p w14:paraId="69858658" w14:textId="60761FCB" w:rsidR="0078430B" w:rsidRDefault="0078430B" w:rsidP="00410E3E">
      <w:pPr>
        <w:jc w:val="both"/>
      </w:pPr>
      <w:r>
        <w:t xml:space="preserve"> 13. Wypełnione druki ze zwolnieniami pozostają w teczce wychowawcy.</w:t>
      </w:r>
    </w:p>
    <w:p w14:paraId="55679A7A" w14:textId="77777777" w:rsidR="0078430B" w:rsidRPr="0078430B" w:rsidRDefault="0078430B" w:rsidP="00410E3E">
      <w:pPr>
        <w:jc w:val="both"/>
        <w:rPr>
          <w:b/>
          <w:bCs/>
        </w:rPr>
      </w:pPr>
      <w:r w:rsidRPr="0078430B">
        <w:rPr>
          <w:b/>
          <w:bCs/>
        </w:rPr>
        <w:t>Reprezentowanie szkoły poza jej terenem.</w:t>
      </w:r>
    </w:p>
    <w:p w14:paraId="2EAE89C9" w14:textId="33155B98" w:rsidR="0078430B" w:rsidRDefault="0078430B" w:rsidP="00410E3E">
      <w:pPr>
        <w:jc w:val="both"/>
      </w:pPr>
      <w:r>
        <w:lastRenderedPageBreak/>
        <w:t xml:space="preserve"> 1. W przypadku, gdy uczeń reprezentuje szkołę na zawodach, uroczystościach, konkursach, olimpiadach wychowawca lub nauczyciel danego przedmiotu, w uzgodnieniu z wychowawcą, wpisuje do dziennika odpowiednią informację (</w:t>
      </w:r>
      <w:proofErr w:type="spellStart"/>
      <w:r>
        <w:t>ns</w:t>
      </w:r>
      <w:proofErr w:type="spellEnd"/>
      <w:r>
        <w:t>) .</w:t>
      </w:r>
    </w:p>
    <w:sectPr w:rsidR="0078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76"/>
    <w:rsid w:val="00410E3E"/>
    <w:rsid w:val="004408A4"/>
    <w:rsid w:val="00512E76"/>
    <w:rsid w:val="0078430B"/>
    <w:rsid w:val="007B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C17E"/>
  <w15:chartTrackingRefBased/>
  <w15:docId w15:val="{FB6CD19F-51EF-4AE0-8D01-2C734FA0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Wójcik</dc:creator>
  <cp:keywords/>
  <dc:description/>
  <cp:lastModifiedBy>Krzysztof Wójcik</cp:lastModifiedBy>
  <cp:revision>1</cp:revision>
  <cp:lastPrinted>2022-06-11T09:44:00Z</cp:lastPrinted>
  <dcterms:created xsi:type="dcterms:W3CDTF">2022-06-11T09:25:00Z</dcterms:created>
  <dcterms:modified xsi:type="dcterms:W3CDTF">2022-06-11T09:44:00Z</dcterms:modified>
</cp:coreProperties>
</file>